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59A" w:rsidRPr="00FB459A" w:rsidRDefault="00FB459A" w:rsidP="00FB459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FB459A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 xml:space="preserve">Картотека игр на развитие голоса. </w:t>
      </w:r>
    </w:p>
    <w:p w:rsidR="00FB459A" w:rsidRDefault="00FB459A" w:rsidP="00FB459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Часть 2</w:t>
      </w:r>
      <w:r w:rsidRPr="00FB459A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.</w:t>
      </w:r>
    </w:p>
    <w:bookmarkEnd w:id="0"/>
    <w:p w:rsidR="0077741A" w:rsidRPr="0077741A" w:rsidRDefault="0077741A" w:rsidP="0077741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7741A">
        <w:rPr>
          <w:rFonts w:ascii="Times New Roman" w:eastAsia="Times New Roman" w:hAnsi="Times New Roman"/>
          <w:b/>
          <w:sz w:val="28"/>
          <w:szCs w:val="28"/>
          <w:lang w:eastAsia="ru-RU"/>
        </w:rPr>
        <w:t>Предлагаю вашему вниманию подборку игр на развитие голоса, в эти игры можно играть с ребёнком дома.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«Котята»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игры: развить у детей силу голоса.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Оборудование: специального оборудования не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требуется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игры. Дети сидят на диванчике и читают вслух стихотворение, изменяя силу голоса в зависимости от смыслового содержания: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Тише, тише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Кот на крыше, (говорить следует почти без голоса).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котята чуть-чуть выше (произнести шепотом).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Кот пошел за молоком (произнести с обычной громкостью)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 котята кувырком.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Кот принес всем молока, (говорить следует громко)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Прилег довольный: «Ха! Ха! Ха!» (произнести очень громко)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игре можно использовать другие стихотворения, читая которые также сле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дует менять силу голоса.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«Жук»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игры: развить у детей силу голоса.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 оборудования не требуется.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игры. Дети вместе с взрослым стоят в кругу. Ведущий предлагает им изо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бразить жука. Для этого нужно опустить руки вниз, а затем разводить ими в 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роны и произносить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жу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 низким голосом, как будто жук только расправляет крылья и собирается взлететь. Постепенно следует поднимать руки вверх и 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новременно повышать голос. Когда руки будут на уровне груди надо произнести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жу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 нормальным голосом. Далее поднять руки вверх, а слог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жу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 произнести высоким голосом, ведь наш жук полетел.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Можно разрешить детям немного покружиться.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«Ракета»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игры: развить у детей умение изменять высоту голоса.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 оборудования не требуется.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Ход игры. Дети вместе с взрослым стоят в кругу. Ведущий предлагает детям представить, что они превратились в ракеты. И вот ракета взлетает! Дети начи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нают протяжно произносить низким голосом звук [у], руки немного разведены в стороны. Наша ракета летит на Луну. Малыши поднимают руки вверх и протяж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но произносят высоким голосом звук [у]. Ракета приземляется на Луне. Нужно опустить руки и присесть, затем протяжно произнести низким голосом звук [у]. А теперь ракета летит домой. Выполнить все движения еще раз в том же порядке.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«Поезд»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игры: развить у детей умение изменять высоту голоса.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 оборудования не требуется.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Ход игры. Дети вместе с взрослым стоят, выстроившись по цепочке, взрос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лый впереди. Все вместе начинают читать стихотворение, изменяя высоту голоса и одновременно перемещаясь по кругу, делая круговые движения согнутыми в локтях руками, изображая поезд.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Поезд мчится во весь дух: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— Ух! Ух! Ух! (произносить высоким голосом) Едет — едет паровоз: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«У-у-у-у! Я домой вас повезу» (произносить низким голосом).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«Ножки»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Цель игры: развить у детей умение изменять высоту голоса.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 оборудования не требуется.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Ход игры. Дети сидят за столами и читают стихотворение, изменяя высоту голоса и одновременно стуча пальчиками по столу: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Бегут по дорожке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Нашей Маши ножки.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Топ! Топ! Топ! (произносить высоким голосом и быстро и легко постукивать пальцами по столу).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 вот папины ноги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Идут по дороге.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Топ! Топ! Топ! (произносить низким голосом, медленно и громко стучать по столу).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«Клоун»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игры: развить у детей умение изменять высоту и тембр голоса.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 оборудования не требуется.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Ход игры. Дети сидят за столом. Предложите им поиграть в клоуна, который изображает различных животных и предметы. Каждый ребенок по очереди 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новиться клоуном и изображает звуки, которые издает какое-нибудь животное. Остальные дети должны угадать это животное и повторить действия ведущего. Взрослому следует помочь ведущему изобразить животное или предмет. Начи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нать игру должен взрослый, для того чтобы показать детям, как правильно изо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бражать животное или предмет.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Можно предложить детям изобразить вой волка, шипение гуся, жужжание комара, мухи, пчелы, свист чайника, плачь ребенка, вой ветра, паровозный гудок, лопающиеся пузыри, крик вороны, кукушки и т. д.</w:t>
      </w:r>
      <w:proofErr w:type="gramEnd"/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«Сказочник»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Цель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игры: развить у детей силу и плавность голоса.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 оборудования не требуется.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Ход игры. Дети сидят на диванчике. Предложите малышам рассказать из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вестную им сказку. Если они затрудняются, можно подсказать им такие сказки, как «Колобок», «Теремок», «Три медведя», «Пых», «Машенька и медведь» и др. Нужно рассказывать сказки по ролям, изменяя интонацию и тембр голоса. Сле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дует следить за правильным произношением всех звуков. Также необходимо следить за тем, чтобы дети, рассказывая сказку, делали вдох на паузах между фразами, а не между словами.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«Дождик»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игры: развить у детей силу и плавность голоса.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 оборудования не требуется.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Ход игры. Дети становятся по кругу вместе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 и декламируют 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хотворение, одновременно выполняя соответствующие движения: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Дождик, дождик, лей, скорей! (стоять прямо, согнуть руки в локтях, повер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нув их внутренней стороной ладоней вверх)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Хорошо меня полей!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Хочется мне вырасти! (встать на носочки и поднять руки вверх)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не страшно сырости!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«Гром»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игры: развить у детей силу и плавность голоса.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 оборудования не требуется.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Ход игры. Дети сидят за столами и декламируют стихотворение, одновре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менно выполняя соответствующие движения: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Гром гремит: Бух! Бах! (ударить ладошкой по столу)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 дрожит от страха (обнять себя за плечи).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Дождь закапал: кап, кап, кап (постучать кончиками пальцев по столу).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Нужно спрятать нам ребят (убрать руки со стола).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«Божья коровка»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Цель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игры: развить у детей силу и подвижность голоса,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 оборудования не требуется.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Ход игры. Дети сидят за столами и читают стишок, постепенно увеличивая темп речи: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F5441" w:rsidTr="00EF5441">
        <w:trPr>
          <w:tblCellSpacing w:w="0" w:type="dxa"/>
        </w:trPr>
        <w:tc>
          <w:tcPr>
            <w:tcW w:w="0" w:type="auto"/>
            <w:vAlign w:val="center"/>
            <w:hideMark/>
          </w:tcPr>
          <w:p w:rsidR="00EF5441" w:rsidRDefault="00EF5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Читая детям стихо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творения, соблюдай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те правильный темп речи, логические ударения и нужную интонацию.</w:t>
            </w:r>
          </w:p>
        </w:tc>
      </w:tr>
    </w:tbl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Божья коровка,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Полети на облачко,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Принеси нам с неба,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Чтобы были летом: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огороде бобы,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лесу ягоды, грибы,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роднике водица,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 поле пшеница.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«Дружные ребята»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игры: развить у детей силу и подвижность голоса.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  оборудования  не требуется.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игры. Дети становятся по кругу вместе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взрослым. Декламируют 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хотворение, одновременно выполняя соответствующие движения и постепенно ускоряя темп речи: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Мы по кругу идем, (идти по кругу медленно и так же медленно читать стихо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творение)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Дружно песню поем.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Поскакали по дорожке, (бежать, высоко поднимая колени, темп речи уско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рить) поднимая ножки.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Скачем, скачем: скок да скок (говорить очень быстро).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 потом встали и молчок! (встать и замолчать)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«На велосипеде»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игры: развить у детей силу и подвижность голоса,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Оборудование: специального оборудования не требуется.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Ход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игры. Дети сидят на диване и произносят фразы сначала медленно, затем постепенно ускоряя темп речи до очень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быстрого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Затем темп речи опять посте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пенно замедляется до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медленного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Сели и поехали все быстрей,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Быстрей, быстрей,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Быстро съехали с горы.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Снова в гору едем мы,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Вот па гору поднялись,</w:t>
      </w:r>
    </w:p>
    <w:p w:rsidR="00EF5441" w:rsidRDefault="00EF5441" w:rsidP="00EF5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довольно смотрим вниз.</w:t>
      </w:r>
    </w:p>
    <w:p w:rsidR="00EF5441" w:rsidRDefault="00EF5441"/>
    <w:sectPr w:rsidR="00EF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E6B"/>
    <w:rsid w:val="00382E6B"/>
    <w:rsid w:val="007667E5"/>
    <w:rsid w:val="0077741A"/>
    <w:rsid w:val="00EF5441"/>
    <w:rsid w:val="00FB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1028</Words>
  <Characters>5864</Characters>
  <Application>Microsoft Office Word</Application>
  <DocSecurity>0</DocSecurity>
  <Lines>48</Lines>
  <Paragraphs>13</Paragraphs>
  <ScaleCrop>false</ScaleCrop>
  <Company>Microsoft</Company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2019-12-11T16:25:00Z</dcterms:created>
  <dcterms:modified xsi:type="dcterms:W3CDTF">2019-12-11T16:27:00Z</dcterms:modified>
</cp:coreProperties>
</file>