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B5" w:rsidRPr="008716B5" w:rsidRDefault="008716B5" w:rsidP="008716B5">
      <w:pPr>
        <w:shd w:val="clear" w:color="auto" w:fill="FFFFFF"/>
        <w:spacing w:before="100" w:beforeAutospacing="1" w:after="100" w:afterAutospacing="1" w:line="240" w:lineRule="atLeast"/>
        <w:jc w:val="center"/>
        <w:outlineLvl w:val="2"/>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Задачи сенсорного воспитания</w:t>
      </w:r>
    </w:p>
    <w:p w:rsidR="008716B5" w:rsidRPr="008716B5" w:rsidRDefault="00465CAE"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Pr>
          <w:rFonts w:ascii="Times New Roman" w:eastAsia="Times New Roman" w:hAnsi="Times New Roman" w:cs="Times New Roman"/>
          <w:color w:val="0C212B"/>
          <w:sz w:val="28"/>
          <w:szCs w:val="28"/>
          <w:lang w:eastAsia="ru-RU"/>
        </w:rPr>
        <w:t xml:space="preserve">   </w:t>
      </w:r>
      <w:r w:rsidR="008716B5" w:rsidRPr="008716B5">
        <w:rPr>
          <w:rFonts w:ascii="Times New Roman" w:eastAsia="Times New Roman" w:hAnsi="Times New Roman" w:cs="Times New Roman"/>
          <w:color w:val="0C212B"/>
          <w:sz w:val="28"/>
          <w:szCs w:val="28"/>
          <w:lang w:eastAsia="ru-RU"/>
        </w:rPr>
        <w:t>Дошкольника 3-4 лет нужно обучать действиям, которые помогут ему понять простую истину: умение определять внешние признаки напрямую влияет на итоговую деятельность. Именно поэтому так важно, чтобы работа с дошкольниками была построена на практических действиях, позволяющих изучить форму предметов с называнием её и выявлением.</w:t>
      </w:r>
    </w:p>
    <w:p w:rsidR="008716B5" w:rsidRPr="008716B5" w:rsidRDefault="00465CAE"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Pr>
          <w:rFonts w:ascii="Times New Roman" w:eastAsia="Times New Roman" w:hAnsi="Times New Roman" w:cs="Times New Roman"/>
          <w:color w:val="0C212B"/>
          <w:sz w:val="28"/>
          <w:szCs w:val="28"/>
          <w:lang w:eastAsia="ru-RU"/>
        </w:rPr>
        <w:t xml:space="preserve">  </w:t>
      </w:r>
      <w:r w:rsidR="008716B5" w:rsidRPr="008716B5">
        <w:rPr>
          <w:rFonts w:ascii="Times New Roman" w:eastAsia="Times New Roman" w:hAnsi="Times New Roman" w:cs="Times New Roman"/>
          <w:color w:val="0C212B"/>
          <w:sz w:val="28"/>
          <w:szCs w:val="28"/>
          <w:lang w:eastAsia="ru-RU"/>
        </w:rPr>
        <w:t xml:space="preserve">Со временем малыши 3-4 лет научатся справляться с вычленением формы зрительно, делая всё больше и больше успехов, пользуясь методом </w:t>
      </w:r>
      <w:proofErr w:type="spellStart"/>
      <w:r w:rsidR="008716B5" w:rsidRPr="008716B5">
        <w:rPr>
          <w:rFonts w:ascii="Times New Roman" w:eastAsia="Times New Roman" w:hAnsi="Times New Roman" w:cs="Times New Roman"/>
          <w:color w:val="0C212B"/>
          <w:sz w:val="28"/>
          <w:szCs w:val="28"/>
          <w:lang w:eastAsia="ru-RU"/>
        </w:rPr>
        <w:t>примеривания</w:t>
      </w:r>
      <w:proofErr w:type="spellEnd"/>
      <w:r w:rsidR="008716B5" w:rsidRPr="008716B5">
        <w:rPr>
          <w:rFonts w:ascii="Times New Roman" w:eastAsia="Times New Roman" w:hAnsi="Times New Roman" w:cs="Times New Roman"/>
          <w:color w:val="0C212B"/>
          <w:sz w:val="28"/>
          <w:szCs w:val="28"/>
          <w:lang w:eastAsia="ru-RU"/>
        </w:rPr>
        <w:t xml:space="preserve">. Продолжительное использование метода </w:t>
      </w:r>
      <w:proofErr w:type="spellStart"/>
      <w:r>
        <w:rPr>
          <w:rFonts w:ascii="Times New Roman" w:eastAsia="Times New Roman" w:hAnsi="Times New Roman" w:cs="Times New Roman"/>
          <w:color w:val="0C212B"/>
          <w:sz w:val="28"/>
          <w:szCs w:val="28"/>
          <w:lang w:eastAsia="ru-RU"/>
        </w:rPr>
        <w:t>при</w:t>
      </w:r>
      <w:r w:rsidRPr="008716B5">
        <w:rPr>
          <w:rFonts w:ascii="Times New Roman" w:eastAsia="Times New Roman" w:hAnsi="Times New Roman" w:cs="Times New Roman"/>
          <w:color w:val="0C212B"/>
          <w:sz w:val="28"/>
          <w:szCs w:val="28"/>
          <w:lang w:eastAsia="ru-RU"/>
        </w:rPr>
        <w:t>меривания</w:t>
      </w:r>
      <w:proofErr w:type="spellEnd"/>
      <w:r w:rsidR="008716B5" w:rsidRPr="008716B5">
        <w:rPr>
          <w:rFonts w:ascii="Times New Roman" w:eastAsia="Times New Roman" w:hAnsi="Times New Roman" w:cs="Times New Roman"/>
          <w:color w:val="0C212B"/>
          <w:sz w:val="28"/>
          <w:szCs w:val="28"/>
          <w:lang w:eastAsia="ru-RU"/>
        </w:rPr>
        <w:t xml:space="preserve"> позволит малышу отточить навык зрительного восприятия формы с возможностью её вычленения из предметов и последующим соотношением с формой остальных предметов.</w:t>
      </w:r>
    </w:p>
    <w:p w:rsidR="008716B5" w:rsidRPr="008716B5" w:rsidRDefault="00465CAE"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Pr>
          <w:rFonts w:ascii="Times New Roman" w:eastAsia="Times New Roman" w:hAnsi="Times New Roman" w:cs="Times New Roman"/>
          <w:color w:val="0C212B"/>
          <w:sz w:val="28"/>
          <w:szCs w:val="28"/>
          <w:lang w:eastAsia="ru-RU"/>
        </w:rPr>
        <w:t xml:space="preserve">   </w:t>
      </w:r>
      <w:r w:rsidR="008716B5" w:rsidRPr="008716B5">
        <w:rPr>
          <w:rFonts w:ascii="Times New Roman" w:eastAsia="Times New Roman" w:hAnsi="Times New Roman" w:cs="Times New Roman"/>
          <w:color w:val="0C212B"/>
          <w:sz w:val="28"/>
          <w:szCs w:val="28"/>
          <w:lang w:eastAsia="ru-RU"/>
        </w:rPr>
        <w:t xml:space="preserve">Конструирование для дошкольников 3-4 лет — одна из наиболее продуктивных деятельностей, стимулирующих сенсорное развитие. Осуществлять сенсорные процессы в этом случае можно будет в рамках самой деятельности, а не за её границами, таким </w:t>
      </w:r>
      <w:r w:rsidRPr="008716B5">
        <w:rPr>
          <w:rFonts w:ascii="Times New Roman" w:eastAsia="Times New Roman" w:hAnsi="Times New Roman" w:cs="Times New Roman"/>
          <w:color w:val="0C212B"/>
          <w:sz w:val="28"/>
          <w:szCs w:val="28"/>
          <w:lang w:eastAsia="ru-RU"/>
        </w:rPr>
        <w:t>образом,</w:t>
      </w:r>
      <w:r w:rsidR="008716B5" w:rsidRPr="008716B5">
        <w:rPr>
          <w:rFonts w:ascii="Times New Roman" w:eastAsia="Times New Roman" w:hAnsi="Times New Roman" w:cs="Times New Roman"/>
          <w:color w:val="0C212B"/>
          <w:sz w:val="28"/>
          <w:szCs w:val="28"/>
          <w:lang w:eastAsia="ru-RU"/>
        </w:rPr>
        <w:t xml:space="preserve"> раскрывая новые возможности для развития </w:t>
      </w:r>
      <w:proofErr w:type="spellStart"/>
      <w:r w:rsidR="008716B5" w:rsidRPr="008716B5">
        <w:rPr>
          <w:rFonts w:ascii="Times New Roman" w:eastAsia="Times New Roman" w:hAnsi="Times New Roman" w:cs="Times New Roman"/>
          <w:color w:val="0C212B"/>
          <w:sz w:val="28"/>
          <w:szCs w:val="28"/>
          <w:lang w:eastAsia="ru-RU"/>
        </w:rPr>
        <w:t>сен</w:t>
      </w:r>
      <w:bookmarkStart w:id="0" w:name="_GoBack"/>
      <w:bookmarkEnd w:id="0"/>
      <w:r w:rsidR="008716B5" w:rsidRPr="008716B5">
        <w:rPr>
          <w:rFonts w:ascii="Times New Roman" w:eastAsia="Times New Roman" w:hAnsi="Times New Roman" w:cs="Times New Roman"/>
          <w:color w:val="0C212B"/>
          <w:sz w:val="28"/>
          <w:szCs w:val="28"/>
          <w:lang w:eastAsia="ru-RU"/>
        </w:rPr>
        <w:t>сорики</w:t>
      </w:r>
      <w:proofErr w:type="spellEnd"/>
      <w:r w:rsidR="008716B5" w:rsidRPr="008716B5">
        <w:rPr>
          <w:rFonts w:ascii="Times New Roman" w:eastAsia="Times New Roman" w:hAnsi="Times New Roman" w:cs="Times New Roman"/>
          <w:color w:val="0C212B"/>
          <w:sz w:val="28"/>
          <w:szCs w:val="28"/>
          <w:lang w:eastAsia="ru-RU"/>
        </w:rPr>
        <w:t xml:space="preserve"> дошкольников без ограничений.</w:t>
      </w:r>
    </w:p>
    <w:p w:rsidR="008716B5" w:rsidRPr="008716B5" w:rsidRDefault="00465CAE"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Pr>
          <w:rFonts w:ascii="Times New Roman" w:eastAsia="Times New Roman" w:hAnsi="Times New Roman" w:cs="Times New Roman"/>
          <w:color w:val="0C212B"/>
          <w:sz w:val="28"/>
          <w:szCs w:val="28"/>
          <w:lang w:eastAsia="ru-RU"/>
        </w:rPr>
        <w:t xml:space="preserve">   </w:t>
      </w:r>
      <w:r w:rsidR="008716B5" w:rsidRPr="008716B5">
        <w:rPr>
          <w:rFonts w:ascii="Times New Roman" w:eastAsia="Times New Roman" w:hAnsi="Times New Roman" w:cs="Times New Roman"/>
          <w:color w:val="0C212B"/>
          <w:sz w:val="28"/>
          <w:szCs w:val="28"/>
          <w:lang w:eastAsia="ru-RU"/>
        </w:rPr>
        <w:t>В процессе конструирования малыши учатся выделять не только внешние признаки предметов, но и совершенствуют практические и познавательные действия. У малышей, с которыми в возрасте 3-4 лет регулярно занимаются конструированием, хорошо развита способность зрительного восприятия предмета с возможностью его разбора на детали и последующего сбора в модель.</w:t>
      </w:r>
    </w:p>
    <w:p w:rsidR="008716B5" w:rsidRPr="008716B5" w:rsidRDefault="00465CAE"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Pr>
          <w:rFonts w:ascii="Times New Roman" w:eastAsia="Times New Roman" w:hAnsi="Times New Roman" w:cs="Times New Roman"/>
          <w:color w:val="0C212B"/>
          <w:sz w:val="28"/>
          <w:szCs w:val="28"/>
          <w:lang w:eastAsia="ru-RU"/>
        </w:rPr>
        <w:t xml:space="preserve">   </w:t>
      </w:r>
      <w:r w:rsidR="008716B5" w:rsidRPr="008716B5">
        <w:rPr>
          <w:rFonts w:ascii="Times New Roman" w:eastAsia="Times New Roman" w:hAnsi="Times New Roman" w:cs="Times New Roman"/>
          <w:color w:val="0C212B"/>
          <w:sz w:val="28"/>
          <w:szCs w:val="28"/>
          <w:lang w:eastAsia="ru-RU"/>
        </w:rPr>
        <w:t>Как уже упоминалось выше, основной вид деятельности детей до 3-4 лет — это игра. Именно игра ускоряет познавательное и сенсорное развитие. Важно, чтобы взрослые поработали над расширением кругозора дошкольника, создавая условия для его развития. Игры, направленные на сенсорное воспитание, должны быть увлекательными для дошкольников, позволяющими незаметно для них усваивать нужный материал и получать богатый чувственный опыт.</w:t>
      </w:r>
    </w:p>
    <w:p w:rsidR="008716B5" w:rsidRPr="008716B5" w:rsidRDefault="00465CAE" w:rsidP="00465CAE">
      <w:pPr>
        <w:shd w:val="clear" w:color="auto" w:fill="FFFFFF"/>
        <w:spacing w:before="100" w:beforeAutospacing="1" w:after="100" w:afterAutospacing="1" w:line="240" w:lineRule="atLeast"/>
        <w:jc w:val="both"/>
        <w:outlineLvl w:val="2"/>
        <w:rPr>
          <w:rFonts w:ascii="Times New Roman" w:eastAsia="Times New Roman" w:hAnsi="Times New Roman" w:cs="Times New Roman"/>
          <w:color w:val="0C212B"/>
          <w:sz w:val="28"/>
          <w:szCs w:val="28"/>
          <w:lang w:eastAsia="ru-RU"/>
        </w:rPr>
      </w:pPr>
      <w:r>
        <w:rPr>
          <w:rFonts w:ascii="Times New Roman" w:eastAsia="Times New Roman" w:hAnsi="Times New Roman" w:cs="Times New Roman"/>
          <w:color w:val="0C212B"/>
          <w:sz w:val="28"/>
          <w:szCs w:val="28"/>
          <w:lang w:eastAsia="ru-RU"/>
        </w:rPr>
        <w:t xml:space="preserve">   </w:t>
      </w:r>
      <w:r w:rsidR="008716B5" w:rsidRPr="008716B5">
        <w:rPr>
          <w:rFonts w:ascii="Times New Roman" w:eastAsia="Times New Roman" w:hAnsi="Times New Roman" w:cs="Times New Roman"/>
          <w:color w:val="0C212B"/>
          <w:sz w:val="28"/>
          <w:szCs w:val="28"/>
          <w:lang w:eastAsia="ru-RU"/>
        </w:rPr>
        <w:t>Как развивать двигательную и зрительную память</w:t>
      </w:r>
    </w:p>
    <w:p w:rsidR="008716B5" w:rsidRPr="008716B5" w:rsidRDefault="00465CAE"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Pr>
          <w:rFonts w:ascii="Times New Roman" w:eastAsia="Times New Roman" w:hAnsi="Times New Roman" w:cs="Times New Roman"/>
          <w:color w:val="0C212B"/>
          <w:sz w:val="28"/>
          <w:szCs w:val="28"/>
          <w:lang w:eastAsia="ru-RU"/>
        </w:rPr>
        <w:t xml:space="preserve">  </w:t>
      </w:r>
      <w:r w:rsidR="008716B5" w:rsidRPr="008716B5">
        <w:rPr>
          <w:rFonts w:ascii="Times New Roman" w:eastAsia="Times New Roman" w:hAnsi="Times New Roman" w:cs="Times New Roman"/>
          <w:color w:val="0C212B"/>
          <w:sz w:val="28"/>
          <w:szCs w:val="28"/>
          <w:lang w:eastAsia="ru-RU"/>
        </w:rPr>
        <w:t xml:space="preserve">В возрасте 3-4 лет концентрация внимания у детей становится заметно выше. Малыши удерживают внимание на определённой деятельности нужное время, способны запоминать названия геометрических форм, данные о растениях, животных, насекомых и птицах. Это означает, что дидактические игры, направленные на развитие </w:t>
      </w:r>
      <w:proofErr w:type="spellStart"/>
      <w:r w:rsidR="008716B5" w:rsidRPr="008716B5">
        <w:rPr>
          <w:rFonts w:ascii="Times New Roman" w:eastAsia="Times New Roman" w:hAnsi="Times New Roman" w:cs="Times New Roman"/>
          <w:color w:val="0C212B"/>
          <w:sz w:val="28"/>
          <w:szCs w:val="28"/>
          <w:lang w:eastAsia="ru-RU"/>
        </w:rPr>
        <w:t>сенсорики</w:t>
      </w:r>
      <w:proofErr w:type="spellEnd"/>
      <w:r w:rsidR="008716B5" w:rsidRPr="008716B5">
        <w:rPr>
          <w:rFonts w:ascii="Times New Roman" w:eastAsia="Times New Roman" w:hAnsi="Times New Roman" w:cs="Times New Roman"/>
          <w:color w:val="0C212B"/>
          <w:sz w:val="28"/>
          <w:szCs w:val="28"/>
          <w:lang w:eastAsia="ru-RU"/>
        </w:rPr>
        <w:t>, должны стать более продуктивными.</w:t>
      </w:r>
    </w:p>
    <w:p w:rsidR="008716B5" w:rsidRPr="008716B5" w:rsidRDefault="008716B5" w:rsidP="00465CA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lastRenderedPageBreak/>
        <w:t>Интересный вариант игры — с тремя (со временем можно увеличить до пяти) предметами. Лучше будет взять мелкие предметы или игрушки. Например, это может быть грецкий орех, кофейное зерно и конфета. Каждый из предметов нужно будет поместить в три разные ёмкости, например в чашки разной расцветки и формы, в носки, в шкатулки или коробочки. Задача для ребёнка — спустя несколько минут вспомнить, какой предмет находится в какой ёмкости. В процессе игры будет развиваться не только зрительная память, но и мелкая моторика рук.</w:t>
      </w:r>
    </w:p>
    <w:p w:rsidR="008716B5" w:rsidRPr="008716B5" w:rsidRDefault="008716B5" w:rsidP="00465CA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Необычный вариант игры — на основе картонной заготовки и прищепок. Например, вместе с малышом можно вырезать круг из жёлтого картона (либо из белого, после чего закрасить его жёлтым цветом). В качестве образца крохе нужно будет предложить солнце с 7-8 лучами. Имея прищепки под рукой, ребёнок должен будет прикрепить к импровизированной основе для солнца такое же количество лучей, как и на образце. В ходе игры будут развиваться понятие интервала, моторика, зрительная память и навыки счёта.</w:t>
      </w:r>
    </w:p>
    <w:p w:rsidR="008716B5" w:rsidRPr="008716B5" w:rsidRDefault="008716B5" w:rsidP="00465CA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 xml:space="preserve">Простой и интересный вариант игры для развития </w:t>
      </w:r>
      <w:proofErr w:type="spellStart"/>
      <w:r w:rsidRPr="008716B5">
        <w:rPr>
          <w:rFonts w:ascii="Times New Roman" w:eastAsia="Times New Roman" w:hAnsi="Times New Roman" w:cs="Times New Roman"/>
          <w:color w:val="0C212B"/>
          <w:sz w:val="28"/>
          <w:szCs w:val="28"/>
          <w:lang w:eastAsia="ru-RU"/>
        </w:rPr>
        <w:t>сенсорики</w:t>
      </w:r>
      <w:proofErr w:type="spellEnd"/>
      <w:r w:rsidRPr="008716B5">
        <w:rPr>
          <w:rFonts w:ascii="Times New Roman" w:eastAsia="Times New Roman" w:hAnsi="Times New Roman" w:cs="Times New Roman"/>
          <w:color w:val="0C212B"/>
          <w:sz w:val="28"/>
          <w:szCs w:val="28"/>
          <w:lang w:eastAsia="ru-RU"/>
        </w:rPr>
        <w:t xml:space="preserve"> ребёнка 3-4 лет — кегли. Если есть игрушечные кегли — это отлично. Если нет, сделать их можно своими руками из подручных предметов, например пластиковых бутылок, банок или пакетов из-под сока.</w:t>
      </w:r>
    </w:p>
    <w:p w:rsidR="008716B5" w:rsidRPr="008716B5" w:rsidRDefault="008716B5" w:rsidP="00465CAE">
      <w:pPr>
        <w:shd w:val="clear" w:color="auto" w:fill="FFFFFF"/>
        <w:spacing w:before="100" w:beforeAutospacing="1" w:after="100" w:afterAutospacing="1" w:line="240" w:lineRule="atLeast"/>
        <w:jc w:val="both"/>
        <w:outlineLvl w:val="2"/>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Как развивать слуховую и словесно-логическую память</w:t>
      </w:r>
    </w:p>
    <w:p w:rsidR="008716B5" w:rsidRPr="008716B5" w:rsidRDefault="008716B5"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proofErr w:type="gramStart"/>
      <w:r w:rsidRPr="008716B5">
        <w:rPr>
          <w:rFonts w:ascii="Times New Roman" w:eastAsia="Times New Roman" w:hAnsi="Times New Roman" w:cs="Times New Roman"/>
          <w:color w:val="0C212B"/>
          <w:sz w:val="28"/>
          <w:szCs w:val="28"/>
          <w:lang w:eastAsia="ru-RU"/>
        </w:rPr>
        <w:t>В 3-4 года речь детей становится более совершенной, словарный запас из пассивного переходит в активный, поэтому использовать разные новые слова в общении доставляет им особое удовольствие.</w:t>
      </w:r>
      <w:proofErr w:type="gramEnd"/>
      <w:r w:rsidRPr="008716B5">
        <w:rPr>
          <w:rFonts w:ascii="Times New Roman" w:eastAsia="Times New Roman" w:hAnsi="Times New Roman" w:cs="Times New Roman"/>
          <w:color w:val="0C212B"/>
          <w:sz w:val="28"/>
          <w:szCs w:val="28"/>
          <w:lang w:eastAsia="ru-RU"/>
        </w:rPr>
        <w:t xml:space="preserve"> В этом же возрасте малыши увлекаются книгами, ежедневно упрашивая родителей почитать им любимые сказки и рассказы. Учитывая такие изменения в развитии крохи, следует подобрать соответствующие дидактические игры, способствующие развитию </w:t>
      </w:r>
      <w:proofErr w:type="spellStart"/>
      <w:r w:rsidRPr="008716B5">
        <w:rPr>
          <w:rFonts w:ascii="Times New Roman" w:eastAsia="Times New Roman" w:hAnsi="Times New Roman" w:cs="Times New Roman"/>
          <w:color w:val="0C212B"/>
          <w:sz w:val="28"/>
          <w:szCs w:val="28"/>
          <w:lang w:eastAsia="ru-RU"/>
        </w:rPr>
        <w:t>сенсорики</w:t>
      </w:r>
      <w:proofErr w:type="spellEnd"/>
      <w:r w:rsidRPr="008716B5">
        <w:rPr>
          <w:rFonts w:ascii="Times New Roman" w:eastAsia="Times New Roman" w:hAnsi="Times New Roman" w:cs="Times New Roman"/>
          <w:color w:val="0C212B"/>
          <w:sz w:val="28"/>
          <w:szCs w:val="28"/>
          <w:lang w:eastAsia="ru-RU"/>
        </w:rPr>
        <w:t>:</w:t>
      </w:r>
    </w:p>
    <w:p w:rsidR="008716B5" w:rsidRPr="008716B5" w:rsidRDefault="008716B5" w:rsidP="00465C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Интересная игра — «Закончи слово». Ребёнку предлагают несколько слов из определённой категории, которые он должен будет закончить. Так, например, в категории «фрукты» это могут быть слова «</w:t>
      </w:r>
      <w:proofErr w:type="spellStart"/>
      <w:r w:rsidRPr="008716B5">
        <w:rPr>
          <w:rFonts w:ascii="Times New Roman" w:eastAsia="Times New Roman" w:hAnsi="Times New Roman" w:cs="Times New Roman"/>
          <w:color w:val="0C212B"/>
          <w:sz w:val="28"/>
          <w:szCs w:val="28"/>
          <w:lang w:eastAsia="ru-RU"/>
        </w:rPr>
        <w:t>ябл</w:t>
      </w:r>
      <w:proofErr w:type="gramStart"/>
      <w:r w:rsidRPr="008716B5">
        <w:rPr>
          <w:rFonts w:ascii="Times New Roman" w:eastAsia="Times New Roman" w:hAnsi="Times New Roman" w:cs="Times New Roman"/>
          <w:color w:val="0C212B"/>
          <w:sz w:val="28"/>
          <w:szCs w:val="28"/>
          <w:lang w:eastAsia="ru-RU"/>
        </w:rPr>
        <w:t>о</w:t>
      </w:r>
      <w:proofErr w:type="spellEnd"/>
      <w:r w:rsidRPr="008716B5">
        <w:rPr>
          <w:rFonts w:ascii="Times New Roman" w:eastAsia="Times New Roman" w:hAnsi="Times New Roman" w:cs="Times New Roman"/>
          <w:color w:val="0C212B"/>
          <w:sz w:val="28"/>
          <w:szCs w:val="28"/>
          <w:lang w:eastAsia="ru-RU"/>
        </w:rPr>
        <w:t>(</w:t>
      </w:r>
      <w:proofErr w:type="gramEnd"/>
      <w:r w:rsidRPr="008716B5">
        <w:rPr>
          <w:rFonts w:ascii="Times New Roman" w:eastAsia="Times New Roman" w:hAnsi="Times New Roman" w:cs="Times New Roman"/>
          <w:color w:val="0C212B"/>
          <w:sz w:val="28"/>
          <w:szCs w:val="28"/>
          <w:lang w:eastAsia="ru-RU"/>
        </w:rPr>
        <w:t>ко)», «вино(град)», «ар(</w:t>
      </w:r>
      <w:proofErr w:type="spellStart"/>
      <w:r w:rsidRPr="008716B5">
        <w:rPr>
          <w:rFonts w:ascii="Times New Roman" w:eastAsia="Times New Roman" w:hAnsi="Times New Roman" w:cs="Times New Roman"/>
          <w:color w:val="0C212B"/>
          <w:sz w:val="28"/>
          <w:szCs w:val="28"/>
          <w:lang w:eastAsia="ru-RU"/>
        </w:rPr>
        <w:t>буз</w:t>
      </w:r>
      <w:proofErr w:type="spellEnd"/>
      <w:r w:rsidRPr="008716B5">
        <w:rPr>
          <w:rFonts w:ascii="Times New Roman" w:eastAsia="Times New Roman" w:hAnsi="Times New Roman" w:cs="Times New Roman"/>
          <w:color w:val="0C212B"/>
          <w:sz w:val="28"/>
          <w:szCs w:val="28"/>
          <w:lang w:eastAsia="ru-RU"/>
        </w:rPr>
        <w:t>)» и пр. Таким же образом можно предложить дошкольнику закончить слова из категории «птицы», «животные», «игрушки» и пр. В процессе игры будет совершенствоваться внимательность и логическое мышление ребёнка. Кроме того, дошкольник научится разделять слова на слоги.</w:t>
      </w:r>
    </w:p>
    <w:p w:rsidR="008716B5" w:rsidRPr="008716B5" w:rsidRDefault="008716B5" w:rsidP="00465C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Сенсорное развитие слуховой памяти стимулирует игра, построенная на извлечении звуков из разных предметов. Для того чтобы начать игру, потребуется собрать 5-7 предметов из разных материалов, после чего постучать по ним в присутствии ребёнка чайной ложечкой. Суть задания заключается в том, чтобы кроха научился определять источник звука не только с открытыми, но и с закрытыми глазами.</w:t>
      </w:r>
    </w:p>
    <w:p w:rsidR="008716B5" w:rsidRPr="008716B5" w:rsidRDefault="008716B5" w:rsidP="00465CA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lastRenderedPageBreak/>
        <w:t>Для младших дошкольников подойдёт игра с использованием парных сочетаний гласных и согласных звуков. Для того чтобы начать играть, нужно будет подготовить карточки с парными буквами, уложенные в непрозрачный мешок. Ребёнку предлагают вытаскивать карточки по одной, после чего придумывать пары слов на каждую из букв. Если кроха пока не знаком с буквами, озвучивать ему их может ведущий игры.</w:t>
      </w:r>
    </w:p>
    <w:p w:rsidR="008716B5" w:rsidRPr="008716B5" w:rsidRDefault="008716B5" w:rsidP="00465CAE">
      <w:pPr>
        <w:shd w:val="clear" w:color="auto" w:fill="FFFFFF"/>
        <w:spacing w:before="100" w:beforeAutospacing="1" w:after="100" w:afterAutospacing="1" w:line="240" w:lineRule="atLeast"/>
        <w:jc w:val="both"/>
        <w:outlineLvl w:val="2"/>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Как и для чего расширять кругозор у детей</w:t>
      </w:r>
    </w:p>
    <w:p w:rsidR="008716B5" w:rsidRPr="008716B5" w:rsidRDefault="008716B5"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В 3-4 года ребёнок, сенсорное развитие которого проходит нормально, уже должен иметь чёткие представления об основных природных явлениях. Так, например, малыш должен понимать, чем весна отличается от лета, а зима от весны. Малыш должен знать и различать фрукты и овощи, называть деревья и животных, разбираться во времени суток.</w:t>
      </w:r>
    </w:p>
    <w:p w:rsidR="008716B5" w:rsidRPr="008716B5" w:rsidRDefault="008716B5"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Добиться расширения кругозора можно только путём постоянного общения с ребёнком в возрасте 3-4 лет. Во время прогулки, дома, в гостях взрослые должны разговаривать с крохой, объясняя ему суть простых и сложных явлений природы, делая акценты на времени суток, на поведении людей в разное время дня, на типе трапезы (завтрак, обед или ужин) и пр.</w:t>
      </w:r>
    </w:p>
    <w:p w:rsidR="008716B5" w:rsidRPr="008716B5" w:rsidRDefault="008716B5"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Кроме того, в возрасте 3-4 лет уже можно практиковать с малышом, в том числе и во время прогулки, развитие навыков счёта, считая всё, что попадается на пути, начиная от деревьев и заканчивая вагонами в трамвае или лапами у щенка.</w:t>
      </w:r>
    </w:p>
    <w:p w:rsidR="008716B5" w:rsidRPr="008716B5" w:rsidRDefault="008716B5"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В заключение отметим, что дидактические игры, направленные на  сенсорное развитие ребёнка, могут быть разными, как простыми, так и более сложными, и совсем не обязательно для того, чтобы играть с крохой и развивать его основные способности, понадобятся дорогие и редкие игрушки.</w:t>
      </w:r>
    </w:p>
    <w:p w:rsidR="008716B5" w:rsidRPr="008716B5" w:rsidRDefault="008716B5" w:rsidP="00465CAE">
      <w:pPr>
        <w:shd w:val="clear" w:color="auto" w:fill="FFFFFF"/>
        <w:spacing w:before="100" w:beforeAutospacing="1" w:after="100" w:afterAutospacing="1" w:line="288" w:lineRule="atLeast"/>
        <w:jc w:val="both"/>
        <w:rPr>
          <w:rFonts w:ascii="Times New Roman" w:eastAsia="Times New Roman" w:hAnsi="Times New Roman" w:cs="Times New Roman"/>
          <w:color w:val="0C212B"/>
          <w:sz w:val="28"/>
          <w:szCs w:val="28"/>
          <w:lang w:eastAsia="ru-RU"/>
        </w:rPr>
      </w:pPr>
      <w:r w:rsidRPr="008716B5">
        <w:rPr>
          <w:rFonts w:ascii="Times New Roman" w:eastAsia="Times New Roman" w:hAnsi="Times New Roman" w:cs="Times New Roman"/>
          <w:color w:val="0C212B"/>
          <w:sz w:val="28"/>
          <w:szCs w:val="28"/>
          <w:lang w:eastAsia="ru-RU"/>
        </w:rPr>
        <w:t>Использовать для игр можно подручные предметы, главное — это мотивация и интерес малыша, которые взрослые должны будут поддерживать на протяжении всего познавательного возраста личной заинтересованностью процессом и адекватной похвалой. Нельзя отпускать на самотёк процесс развития малыша с раннего возраста. Важно уделять крохе внимание каждый день и каждый час.</w:t>
      </w:r>
    </w:p>
    <w:p w:rsidR="00EF64F4" w:rsidRPr="008716B5" w:rsidRDefault="00EF64F4" w:rsidP="008716B5">
      <w:pPr>
        <w:rPr>
          <w:rFonts w:ascii="Times New Roman" w:hAnsi="Times New Roman" w:cs="Times New Roman"/>
          <w:sz w:val="28"/>
          <w:szCs w:val="28"/>
        </w:rPr>
      </w:pPr>
    </w:p>
    <w:sectPr w:rsidR="00EF64F4" w:rsidRPr="008716B5" w:rsidSect="00550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33E0"/>
    <w:multiLevelType w:val="hybridMultilevel"/>
    <w:tmpl w:val="A32C5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DF32B9"/>
    <w:multiLevelType w:val="multilevel"/>
    <w:tmpl w:val="46BE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1218D9"/>
    <w:multiLevelType w:val="multilevel"/>
    <w:tmpl w:val="D1AA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AA"/>
    <w:rsid w:val="00033DAA"/>
    <w:rsid w:val="00465CAE"/>
    <w:rsid w:val="004C2ED0"/>
    <w:rsid w:val="00550C5D"/>
    <w:rsid w:val="006640F7"/>
    <w:rsid w:val="00755FE2"/>
    <w:rsid w:val="00800DF6"/>
    <w:rsid w:val="00860B22"/>
    <w:rsid w:val="008716B5"/>
    <w:rsid w:val="008E053F"/>
    <w:rsid w:val="009910CD"/>
    <w:rsid w:val="009A21F8"/>
    <w:rsid w:val="00A93A57"/>
    <w:rsid w:val="00B07A22"/>
    <w:rsid w:val="00B94F71"/>
    <w:rsid w:val="00C62C0E"/>
    <w:rsid w:val="00DA54F9"/>
    <w:rsid w:val="00E213B5"/>
    <w:rsid w:val="00E50805"/>
    <w:rsid w:val="00E9564F"/>
    <w:rsid w:val="00EF6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053F"/>
    <w:pPr>
      <w:ind w:left="720"/>
      <w:contextualSpacing/>
    </w:pPr>
  </w:style>
  <w:style w:type="paragraph" w:styleId="a5">
    <w:name w:val="Balloon Text"/>
    <w:basedOn w:val="a"/>
    <w:link w:val="a6"/>
    <w:uiPriority w:val="99"/>
    <w:semiHidden/>
    <w:unhideWhenUsed/>
    <w:rsid w:val="00E213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13B5"/>
    <w:rPr>
      <w:rFonts w:ascii="Tahoma" w:hAnsi="Tahoma" w:cs="Tahoma"/>
      <w:sz w:val="16"/>
      <w:szCs w:val="16"/>
    </w:rPr>
  </w:style>
  <w:style w:type="character" w:styleId="a7">
    <w:name w:val="Emphasis"/>
    <w:basedOn w:val="a0"/>
    <w:uiPriority w:val="20"/>
    <w:qFormat/>
    <w:rsid w:val="004C2ED0"/>
    <w:rPr>
      <w:i/>
      <w:iCs/>
    </w:rPr>
  </w:style>
  <w:style w:type="paragraph" w:styleId="a8">
    <w:name w:val="Normal (Web)"/>
    <w:basedOn w:val="a"/>
    <w:uiPriority w:val="99"/>
    <w:semiHidden/>
    <w:unhideWhenUsed/>
    <w:rsid w:val="00550C5D"/>
    <w:pPr>
      <w:spacing w:before="240" w:after="24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053F"/>
    <w:pPr>
      <w:ind w:left="720"/>
      <w:contextualSpacing/>
    </w:pPr>
  </w:style>
  <w:style w:type="paragraph" w:styleId="a5">
    <w:name w:val="Balloon Text"/>
    <w:basedOn w:val="a"/>
    <w:link w:val="a6"/>
    <w:uiPriority w:val="99"/>
    <w:semiHidden/>
    <w:unhideWhenUsed/>
    <w:rsid w:val="00E213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13B5"/>
    <w:rPr>
      <w:rFonts w:ascii="Tahoma" w:hAnsi="Tahoma" w:cs="Tahoma"/>
      <w:sz w:val="16"/>
      <w:szCs w:val="16"/>
    </w:rPr>
  </w:style>
  <w:style w:type="character" w:styleId="a7">
    <w:name w:val="Emphasis"/>
    <w:basedOn w:val="a0"/>
    <w:uiPriority w:val="20"/>
    <w:qFormat/>
    <w:rsid w:val="004C2ED0"/>
    <w:rPr>
      <w:i/>
      <w:iCs/>
    </w:rPr>
  </w:style>
  <w:style w:type="paragraph" w:styleId="a8">
    <w:name w:val="Normal (Web)"/>
    <w:basedOn w:val="a"/>
    <w:uiPriority w:val="99"/>
    <w:semiHidden/>
    <w:unhideWhenUsed/>
    <w:rsid w:val="00550C5D"/>
    <w:pPr>
      <w:spacing w:before="240" w:after="24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9114">
      <w:bodyDiv w:val="1"/>
      <w:marLeft w:val="0"/>
      <w:marRight w:val="0"/>
      <w:marTop w:val="0"/>
      <w:marBottom w:val="0"/>
      <w:divBdr>
        <w:top w:val="none" w:sz="0" w:space="0" w:color="auto"/>
        <w:left w:val="none" w:sz="0" w:space="0" w:color="auto"/>
        <w:bottom w:val="none" w:sz="0" w:space="0" w:color="auto"/>
        <w:right w:val="none" w:sz="0" w:space="0" w:color="auto"/>
      </w:divBdr>
      <w:divsChild>
        <w:div w:id="776757201">
          <w:marLeft w:val="0"/>
          <w:marRight w:val="0"/>
          <w:marTop w:val="0"/>
          <w:marBottom w:val="0"/>
          <w:divBdr>
            <w:top w:val="none" w:sz="0" w:space="0" w:color="auto"/>
            <w:left w:val="none" w:sz="0" w:space="0" w:color="auto"/>
            <w:bottom w:val="none" w:sz="0" w:space="0" w:color="auto"/>
            <w:right w:val="none" w:sz="0" w:space="0" w:color="auto"/>
          </w:divBdr>
          <w:divsChild>
            <w:div w:id="643700659">
              <w:marLeft w:val="0"/>
              <w:marRight w:val="0"/>
              <w:marTop w:val="0"/>
              <w:marBottom w:val="0"/>
              <w:divBdr>
                <w:top w:val="none" w:sz="0" w:space="0" w:color="auto"/>
                <w:left w:val="none" w:sz="0" w:space="0" w:color="auto"/>
                <w:bottom w:val="none" w:sz="0" w:space="0" w:color="auto"/>
                <w:right w:val="none" w:sz="0" w:space="0" w:color="auto"/>
              </w:divBdr>
              <w:divsChild>
                <w:div w:id="378750612">
                  <w:marLeft w:val="0"/>
                  <w:marRight w:val="3225"/>
                  <w:marTop w:val="0"/>
                  <w:marBottom w:val="0"/>
                  <w:divBdr>
                    <w:top w:val="none" w:sz="0" w:space="0" w:color="auto"/>
                    <w:left w:val="none" w:sz="0" w:space="0" w:color="auto"/>
                    <w:bottom w:val="none" w:sz="0" w:space="0" w:color="auto"/>
                    <w:right w:val="none" w:sz="0" w:space="0" w:color="auto"/>
                  </w:divBdr>
                  <w:divsChild>
                    <w:div w:id="598682848">
                      <w:marLeft w:val="0"/>
                      <w:marRight w:val="0"/>
                      <w:marTop w:val="0"/>
                      <w:marBottom w:val="660"/>
                      <w:divBdr>
                        <w:top w:val="single" w:sz="6" w:space="20" w:color="CDCDCD"/>
                        <w:left w:val="single" w:sz="6" w:space="22" w:color="CDCDCD"/>
                        <w:bottom w:val="single" w:sz="6" w:space="11" w:color="CDCDCD"/>
                        <w:right w:val="single" w:sz="6" w:space="22" w:color="CDCDCD"/>
                      </w:divBdr>
                    </w:div>
                  </w:divsChild>
                </w:div>
              </w:divsChild>
            </w:div>
          </w:divsChild>
        </w:div>
      </w:divsChild>
    </w:div>
    <w:div w:id="1021858446">
      <w:bodyDiv w:val="1"/>
      <w:marLeft w:val="0"/>
      <w:marRight w:val="0"/>
      <w:marTop w:val="0"/>
      <w:marBottom w:val="0"/>
      <w:divBdr>
        <w:top w:val="none" w:sz="0" w:space="0" w:color="auto"/>
        <w:left w:val="none" w:sz="0" w:space="0" w:color="auto"/>
        <w:bottom w:val="none" w:sz="0" w:space="0" w:color="auto"/>
        <w:right w:val="none" w:sz="0" w:space="0" w:color="auto"/>
      </w:divBdr>
      <w:divsChild>
        <w:div w:id="903562193">
          <w:marLeft w:val="0"/>
          <w:marRight w:val="0"/>
          <w:marTop w:val="0"/>
          <w:marBottom w:val="0"/>
          <w:divBdr>
            <w:top w:val="none" w:sz="0" w:space="0" w:color="auto"/>
            <w:left w:val="none" w:sz="0" w:space="0" w:color="auto"/>
            <w:bottom w:val="none" w:sz="0" w:space="0" w:color="auto"/>
            <w:right w:val="none" w:sz="0" w:space="0" w:color="auto"/>
          </w:divBdr>
          <w:divsChild>
            <w:div w:id="278994237">
              <w:marLeft w:val="0"/>
              <w:marRight w:val="0"/>
              <w:marTop w:val="0"/>
              <w:marBottom w:val="0"/>
              <w:divBdr>
                <w:top w:val="none" w:sz="0" w:space="0" w:color="auto"/>
                <w:left w:val="none" w:sz="0" w:space="0" w:color="auto"/>
                <w:bottom w:val="none" w:sz="0" w:space="0" w:color="auto"/>
                <w:right w:val="none" w:sz="0" w:space="0" w:color="auto"/>
              </w:divBdr>
              <w:divsChild>
                <w:div w:id="146821103">
                  <w:marLeft w:val="0"/>
                  <w:marRight w:val="0"/>
                  <w:marTop w:val="0"/>
                  <w:marBottom w:val="0"/>
                  <w:divBdr>
                    <w:top w:val="none" w:sz="0" w:space="0" w:color="auto"/>
                    <w:left w:val="none" w:sz="0" w:space="0" w:color="auto"/>
                    <w:bottom w:val="none" w:sz="0" w:space="0" w:color="auto"/>
                    <w:right w:val="none" w:sz="0" w:space="0" w:color="auto"/>
                  </w:divBdr>
                  <w:divsChild>
                    <w:div w:id="1395470686">
                      <w:marLeft w:val="0"/>
                      <w:marRight w:val="0"/>
                      <w:marTop w:val="0"/>
                      <w:marBottom w:val="0"/>
                      <w:divBdr>
                        <w:top w:val="none" w:sz="0" w:space="0" w:color="auto"/>
                        <w:left w:val="none" w:sz="0" w:space="0" w:color="auto"/>
                        <w:bottom w:val="none" w:sz="0" w:space="0" w:color="auto"/>
                        <w:right w:val="none" w:sz="0" w:space="0" w:color="auto"/>
                      </w:divBdr>
                      <w:divsChild>
                        <w:div w:id="2069448871">
                          <w:marLeft w:val="0"/>
                          <w:marRight w:val="0"/>
                          <w:marTop w:val="0"/>
                          <w:marBottom w:val="0"/>
                          <w:divBdr>
                            <w:top w:val="none" w:sz="0" w:space="0" w:color="auto"/>
                            <w:left w:val="none" w:sz="0" w:space="0" w:color="auto"/>
                            <w:bottom w:val="none" w:sz="0" w:space="0" w:color="auto"/>
                            <w:right w:val="none" w:sz="0" w:space="0" w:color="auto"/>
                          </w:divBdr>
                          <w:divsChild>
                            <w:div w:id="1909529712">
                              <w:marLeft w:val="0"/>
                              <w:marRight w:val="0"/>
                              <w:marTop w:val="0"/>
                              <w:marBottom w:val="0"/>
                              <w:divBdr>
                                <w:top w:val="none" w:sz="0" w:space="0" w:color="auto"/>
                                <w:left w:val="none" w:sz="0" w:space="0" w:color="auto"/>
                                <w:bottom w:val="none" w:sz="0" w:space="0" w:color="auto"/>
                                <w:right w:val="none" w:sz="0" w:space="0" w:color="auto"/>
                              </w:divBdr>
                              <w:divsChild>
                                <w:div w:id="1685286032">
                                  <w:marLeft w:val="0"/>
                                  <w:marRight w:val="0"/>
                                  <w:marTop w:val="0"/>
                                  <w:marBottom w:val="0"/>
                                  <w:divBdr>
                                    <w:top w:val="none" w:sz="0" w:space="0" w:color="auto"/>
                                    <w:left w:val="none" w:sz="0" w:space="0" w:color="auto"/>
                                    <w:bottom w:val="none" w:sz="0" w:space="0" w:color="auto"/>
                                    <w:right w:val="none" w:sz="0" w:space="0" w:color="auto"/>
                                  </w:divBdr>
                                  <w:divsChild>
                                    <w:div w:id="1930698797">
                                      <w:marLeft w:val="0"/>
                                      <w:marRight w:val="0"/>
                                      <w:marTop w:val="0"/>
                                      <w:marBottom w:val="0"/>
                                      <w:divBdr>
                                        <w:top w:val="none" w:sz="0" w:space="0" w:color="auto"/>
                                        <w:left w:val="none" w:sz="0" w:space="0" w:color="auto"/>
                                        <w:bottom w:val="none" w:sz="0" w:space="0" w:color="auto"/>
                                        <w:right w:val="none" w:sz="0" w:space="0" w:color="auto"/>
                                      </w:divBdr>
                                      <w:divsChild>
                                        <w:div w:id="1800683287">
                                          <w:marLeft w:val="0"/>
                                          <w:marRight w:val="0"/>
                                          <w:marTop w:val="0"/>
                                          <w:marBottom w:val="0"/>
                                          <w:divBdr>
                                            <w:top w:val="none" w:sz="0" w:space="0" w:color="auto"/>
                                            <w:left w:val="none" w:sz="0" w:space="0" w:color="auto"/>
                                            <w:bottom w:val="none" w:sz="0" w:space="0" w:color="auto"/>
                                            <w:right w:val="none" w:sz="0" w:space="0" w:color="auto"/>
                                          </w:divBdr>
                                          <w:divsChild>
                                            <w:div w:id="16365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520263">
      <w:bodyDiv w:val="1"/>
      <w:marLeft w:val="30"/>
      <w:marRight w:val="15"/>
      <w:marTop w:val="15"/>
      <w:marBottom w:val="15"/>
      <w:divBdr>
        <w:top w:val="none" w:sz="0" w:space="0" w:color="auto"/>
        <w:left w:val="none" w:sz="0" w:space="0" w:color="auto"/>
        <w:bottom w:val="none" w:sz="0" w:space="0" w:color="auto"/>
        <w:right w:val="none" w:sz="0" w:space="0" w:color="auto"/>
      </w:divBdr>
      <w:divsChild>
        <w:div w:id="1740399914">
          <w:marLeft w:val="0"/>
          <w:marRight w:val="0"/>
          <w:marTop w:val="0"/>
          <w:marBottom w:val="0"/>
          <w:divBdr>
            <w:top w:val="single" w:sz="6" w:space="0" w:color="0088FF"/>
            <w:left w:val="single" w:sz="6" w:space="0" w:color="0088FF"/>
            <w:bottom w:val="single" w:sz="6" w:space="0" w:color="0088FF"/>
            <w:right w:val="single" w:sz="6" w:space="0" w:color="0088FF"/>
          </w:divBdr>
          <w:divsChild>
            <w:div w:id="10944006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5049-0327-48B1-BD9B-70507F4E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5474</TotalTime>
  <Pages>3</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2017-10-03T08:28:00Z</dcterms:created>
  <dcterms:modified xsi:type="dcterms:W3CDTF">2018-11-14T09:04:00Z</dcterms:modified>
</cp:coreProperties>
</file>