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6D59A" w14:textId="436E756F" w:rsidR="006C3B49" w:rsidRPr="000C0F83" w:rsidRDefault="006C3B49" w:rsidP="006C3B49">
      <w:pPr>
        <w:widowControl w:val="0"/>
        <w:ind w:firstLine="709"/>
        <w:jc w:val="both"/>
        <w:rPr>
          <w:sz w:val="28"/>
          <w:szCs w:val="28"/>
        </w:rPr>
      </w:pPr>
      <w:r w:rsidRPr="000C0F83">
        <w:rPr>
          <w:sz w:val="28"/>
          <w:szCs w:val="28"/>
        </w:rPr>
        <w:t xml:space="preserve">Материалы, </w:t>
      </w:r>
      <w:r w:rsidR="00A500CE">
        <w:rPr>
          <w:sz w:val="28"/>
          <w:szCs w:val="28"/>
        </w:rPr>
        <w:t xml:space="preserve">по профилактике </w:t>
      </w:r>
      <w:proofErr w:type="spellStart"/>
      <w:r w:rsidR="00A500CE">
        <w:rPr>
          <w:sz w:val="28"/>
          <w:szCs w:val="28"/>
        </w:rPr>
        <w:t>короновирусной</w:t>
      </w:r>
      <w:proofErr w:type="spellEnd"/>
      <w:r w:rsidR="00A500CE">
        <w:rPr>
          <w:sz w:val="28"/>
          <w:szCs w:val="28"/>
        </w:rPr>
        <w:t xml:space="preserve"> инфекции</w:t>
      </w:r>
      <w:r w:rsidRPr="000C0F83">
        <w:rPr>
          <w:sz w:val="28"/>
          <w:szCs w:val="28"/>
        </w:rPr>
        <w:t>, можно скачать, пройдя</w:t>
      </w:r>
      <w:r w:rsidRPr="000C0F83">
        <w:rPr>
          <w:sz w:val="28"/>
          <w:szCs w:val="28"/>
        </w:rPr>
        <w:br/>
        <w:t xml:space="preserve">по ссылке: </w:t>
      </w:r>
      <w:hyperlink r:id="rId4" w:history="1">
        <w:r w:rsidRPr="000C0F83">
          <w:rPr>
            <w:rStyle w:val="a3"/>
            <w:sz w:val="28"/>
            <w:szCs w:val="28"/>
          </w:rPr>
          <w:t>https://cloud.mail.ru/public/9jXT/5yK1gQjTc</w:t>
        </w:r>
      </w:hyperlink>
      <w:r w:rsidRPr="000C0F83">
        <w:rPr>
          <w:sz w:val="28"/>
          <w:szCs w:val="28"/>
        </w:rPr>
        <w:t>.</w:t>
      </w:r>
    </w:p>
    <w:p w14:paraId="72DD3E39" w14:textId="77777777" w:rsidR="006C3B49" w:rsidRPr="00457C12" w:rsidRDefault="006C3B49" w:rsidP="006C3B49">
      <w:pPr>
        <w:widowControl w:val="0"/>
        <w:jc w:val="both"/>
        <w:rPr>
          <w:sz w:val="28"/>
          <w:szCs w:val="28"/>
        </w:rPr>
      </w:pPr>
    </w:p>
    <w:p w14:paraId="2CA90346" w14:textId="77777777" w:rsidR="006C3B49" w:rsidRPr="00457C12" w:rsidRDefault="006C3B49" w:rsidP="006C3B49">
      <w:pPr>
        <w:widowControl w:val="0"/>
        <w:jc w:val="both"/>
        <w:rPr>
          <w:sz w:val="28"/>
          <w:szCs w:val="28"/>
        </w:rPr>
      </w:pPr>
    </w:p>
    <w:p w14:paraId="36CB744A" w14:textId="77777777" w:rsidR="006B0A7F" w:rsidRDefault="006B0A7F">
      <w:bookmarkStart w:id="0" w:name="_GoBack"/>
      <w:bookmarkEnd w:id="0"/>
    </w:p>
    <w:sectPr w:rsidR="006B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49"/>
    <w:rsid w:val="00384749"/>
    <w:rsid w:val="006B0A7F"/>
    <w:rsid w:val="006C3B49"/>
    <w:rsid w:val="00A5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A33B"/>
  <w15:chartTrackingRefBased/>
  <w15:docId w15:val="{94C96982-D597-4FCF-81EB-B7EC80F0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B49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B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3B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9jXT/5yK1gQjT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3</cp:revision>
  <dcterms:created xsi:type="dcterms:W3CDTF">2020-02-12T10:18:00Z</dcterms:created>
  <dcterms:modified xsi:type="dcterms:W3CDTF">2020-02-12T10:55:00Z</dcterms:modified>
</cp:coreProperties>
</file>